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71" w:rsidRDefault="00234171" w:rsidP="004C0CDD">
      <w:pPr>
        <w:pStyle w:val="c9"/>
        <w:spacing w:before="0" w:beforeAutospacing="0" w:after="0" w:afterAutospacing="0"/>
        <w:jc w:val="center"/>
        <w:rPr>
          <w:rStyle w:val="c33"/>
          <w:b/>
          <w:bCs/>
          <w:i/>
          <w:iCs/>
          <w:sz w:val="28"/>
          <w:szCs w:val="28"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bookmarkStart w:id="0" w:name="_GoBack"/>
      <w:bookmarkEnd w:id="0"/>
      <w:r w:rsidRPr="004C0CDD">
        <w:rPr>
          <w:rStyle w:val="c33"/>
          <w:b/>
          <w:bCs/>
          <w:i/>
          <w:iCs/>
          <w:sz w:val="28"/>
          <w:szCs w:val="28"/>
          <w:u w:val="single"/>
        </w:rPr>
        <w:t>Это должен знать каждый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i/>
          <w:iCs/>
          <w:sz w:val="28"/>
          <w:szCs w:val="28"/>
        </w:rPr>
        <w:t>(Правила безопасного поведения)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2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«Спасись сам, говорили древние,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и вокруг тебя спасутся тысячи»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 </w:t>
      </w:r>
      <w:r w:rsidRPr="004C0CDD">
        <w:rPr>
          <w:rStyle w:val="c3"/>
          <w:b/>
          <w:bCs/>
        </w:rPr>
        <w:t>Все мы живем в современном и сложном мире, где, к сожалению, существует много опасностей, которые подстерегают нас на  жизненном пути.  Для того</w:t>
      </w:r>
      <w:proofErr w:type="gramStart"/>
      <w:r w:rsidRPr="004C0CDD">
        <w:rPr>
          <w:rStyle w:val="c3"/>
          <w:b/>
          <w:bCs/>
        </w:rPr>
        <w:t>,</w:t>
      </w:r>
      <w:proofErr w:type="gramEnd"/>
      <w:r w:rsidRPr="004C0CDD">
        <w:rPr>
          <w:rStyle w:val="c3"/>
          <w:b/>
          <w:bCs/>
        </w:rPr>
        <w:t xml:space="preserve">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 xml:space="preserve">Рассмотрим самые распространенные ситуации, которые встречаются в повседневной </w:t>
      </w:r>
      <w:proofErr w:type="gramStart"/>
      <w:r w:rsidRPr="004C0CDD">
        <w:rPr>
          <w:rStyle w:val="c3"/>
          <w:b/>
          <w:bCs/>
        </w:rPr>
        <w:t>жизни</w:t>
      </w:r>
      <w:proofErr w:type="gramEnd"/>
      <w:r w:rsidRPr="004C0CDD">
        <w:rPr>
          <w:rStyle w:val="c3"/>
          <w:b/>
          <w:bCs/>
        </w:rPr>
        <w:t xml:space="preserve"> и научимся  как обезопасить себя, а так же  своих близких.  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17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УЛИЦЕ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Младшие школьники должны хорошо знать свой домашний адрес, номера телефонов: как домашнего, так и рабочих родителей.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Отправляясь на прогулку, вы должны сообщить своим родителям, куда идете, обговорить конкретное время возвращения домой.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Гулять или играть можно только там, где разрешили родители. Избегайте слабоосвещенных и безлюдных мест.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Никогда не принимайте от незнакомых людей сладости, подарки, деньги, приглашение покататься на машине.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Крайне опасно соглашаться пойти или поехать с незнакомыми людьми, если они просят им что-нибудь сделать (например, найти потерявшуюся  кошку или собаку, поднести вещи, вместе поиграть, сфотографироваться с ними).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Если вы увидели на улице </w:t>
      </w:r>
      <w:proofErr w:type="gramStart"/>
      <w:r w:rsidRPr="004C0CDD">
        <w:rPr>
          <w:rStyle w:val="c3"/>
        </w:rPr>
        <w:t>дерущихся</w:t>
      </w:r>
      <w:proofErr w:type="gramEnd"/>
      <w:r w:rsidRPr="004C0CDD">
        <w:rPr>
          <w:rStyle w:val="c3"/>
        </w:rPr>
        <w:t>,  не встревайте в драку. Обойдите это опасное место стороной и сообщите взрослым, чтобы они вызвали полицию.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группа людей останавливает вас  с вопросами: «</w:t>
      </w:r>
      <w:proofErr w:type="gramStart"/>
      <w:r w:rsidRPr="004C0CDD">
        <w:rPr>
          <w:rStyle w:val="c3"/>
        </w:rPr>
        <w:t>Огонька</w:t>
      </w:r>
      <w:proofErr w:type="gramEnd"/>
      <w:r w:rsidRPr="004C0CDD">
        <w:rPr>
          <w:rStyle w:val="c3"/>
        </w:rPr>
        <w:t xml:space="preserve"> не найдется?» или «</w:t>
      </w:r>
      <w:proofErr w:type="gramStart"/>
      <w:r w:rsidRPr="004C0CDD">
        <w:rPr>
          <w:rStyle w:val="c3"/>
        </w:rPr>
        <w:t>Который</w:t>
      </w:r>
      <w:proofErr w:type="gramEnd"/>
      <w:r w:rsidRPr="004C0CDD">
        <w:rPr>
          <w:rStyle w:val="c3"/>
        </w:rPr>
        <w:t xml:space="preserve"> час?»,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Если вас схватили на улице и пытаются завести в подъезд или  заталкивают в машину, или просто куда-то пытаются тащить – кричите, упирайтесь, зовите полицию, любыми способами привлекайте к себе внимание. Если это случилось  в помещении – кричите «Пожар!». Обычно на этот крик откликаются все, кто  вас услышал,  потому что пожар несет в себе опасность для всех.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Ежегодно жертвами дорожно-транспортных происшествий становятся дети. Каждый день они выходят на улицу и становятся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Style w:val="c3"/>
          <w:b/>
          <w:bCs/>
          <w:u w:val="single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u w:val="single"/>
        </w:rPr>
        <w:t>ОСНОВНЫЕ ПРАВИЛА  БЕЗОПАСНОГО ПОВЕДЕНИЯ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3"/>
        </w:rPr>
        <w:lastRenderedPageBreak/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Дорогу необходимо переходить в специально установленных местах по пешеходному  переходу.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Опасно выезжать на проезжую часть на </w:t>
      </w:r>
      <w:proofErr w:type="spellStart"/>
      <w:r w:rsidRPr="004C0CDD">
        <w:rPr>
          <w:rStyle w:val="c3"/>
        </w:rPr>
        <w:t>скейтах</w:t>
      </w:r>
      <w:proofErr w:type="spellEnd"/>
      <w:r w:rsidRPr="004C0CDD">
        <w:rPr>
          <w:rStyle w:val="c3"/>
        </w:rPr>
        <w:t xml:space="preserve"> и роликовых коньках.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Умейте  пользоваться светофором.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Помните! Только строгое соблюдение Правил дорожного движения защищает всех вас от опасностей на дороге.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КАК ПРЕДУПРЕДИТЬ ПОЖАР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Запомните:</w:t>
      </w:r>
      <w:r w:rsidRPr="004C0CDD">
        <w:rPr>
          <w:rStyle w:val="c3"/>
        </w:rPr>
        <w:t>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Пожары чаще всего происходят по следующим причинам: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неосторожное обращение с огнем, игры с огнеопасными предметами;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нарушение правил пожарной безопасности при эксплуатации бытовых электроприборов, печей;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Ребятам младшего возраста опасно пользоваться бытовыми электроприборами, такими как утюги, чайники, телевизоры, обогреватели, включать газовые плиты и др., самим топить печи, разжигать костры.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 среднего и старшего возраста могут пострадать при посещении бани или сауны, растапливая печь или получив тепловой удар. В местах повышенной опасности необходимо находиться в присутствии взрослых!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ЧТО НЕОБХОДИМО ДЕЛАТЬ, ЕСЛИ ВОЗНИК ПОЖАР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left="436"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 </w:t>
      </w:r>
      <w:r w:rsidRPr="004C0CDD">
        <w:rPr>
          <w:rStyle w:val="c3"/>
        </w:rPr>
        <w:t>В первую очередь позвоните в службу спасения по телефону «01».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Сообщите, что горит и точный адрес.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пожар произошел в квартире и есть возможность ее покинуть  – убегайте на улицу, не забудьте плотно закрыть за собой  дверь и сразу же сообщите о пожаре первым встречным прохожим, чтобы они вызвали пожарных.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пожара нельзя пользоваться лифтом: он может остановиться между этажами.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на вас загорелась одежда, падайте и катитесь, чтобы сбить пламя.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  обожгли, например, руку – подставьте ее под струю холодной воды и позовите на помощь взрослых.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Ребята, соблюдая правила пожарной безопасности, вы никогда не попадете в беду!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3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БЕЗОПАСНОСТЬ ПРИ ТЕРРОРИСТИЧЕСКИХ АКТАХ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вас взяли в заложники или похитили,   рекомендуем придерживаться следующих правил поведения: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самое главное: не  поддавайтесь панике;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переносите лишения, оскорбления и унижения, не смотрите в глаза преступникам, не ведите себя вызывающе;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совершение любых действий (сесть, встать, попить, сходить в туалет) спрашивайте разрешение;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Знайте,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4C0CDD" w:rsidRPr="004C0CDD" w:rsidRDefault="004C0CDD" w:rsidP="004C0CDD">
      <w:pPr>
        <w:pStyle w:val="c11"/>
        <w:spacing w:before="0" w:beforeAutospacing="0" w:after="0" w:afterAutospacing="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лежите на полу лицом вниз, голову закройте руками и не двигайтесь;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 в коем случае не бегите навстречу сотрудникам спецслужб, это опасно;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есть возможность, держитесь подальше от проемов дверей и окон.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вы обнаружили подозрительный предмет, который может оказаться взрывным устройством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обнаруженный предмет не должен, как вам кажется, находиться «в этом месте и в это время», не оставляйте этот факт без внимания.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</w:t>
      </w:r>
      <w:r w:rsidRPr="004C0CDD">
        <w:rPr>
          <w:rStyle w:val="c3"/>
          <w:b/>
          <w:bCs/>
        </w:rPr>
        <w:t>02»</w:t>
      </w:r>
      <w:r w:rsidRPr="004C0CDD">
        <w:rPr>
          <w:rStyle w:val="c3"/>
        </w:rPr>
        <w:t> или в службу спасения</w:t>
      </w:r>
      <w:r w:rsidRPr="004C0CDD">
        <w:rPr>
          <w:rStyle w:val="apple-converted-space"/>
        </w:rPr>
        <w:t> </w:t>
      </w:r>
      <w:r w:rsidRPr="004C0CDD">
        <w:rPr>
          <w:rStyle w:val="c3"/>
          <w:b/>
          <w:bCs/>
        </w:rPr>
        <w:t>«01».</w:t>
      </w: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всех перечисленных случаях: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трогайте, не вскрывайте и не передвигайте находку;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зафиксируйте время обнаружения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отойдите как можно дальше от опасной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обязательно дождитесь прибытия оперативно-следственной группы;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забывайте, что вы являетесь самым важным очевидцем.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Помните:</w:t>
      </w:r>
      <w:r w:rsidRPr="004C0CDD">
        <w:rPr>
          <w:rStyle w:val="c3"/>
        </w:rPr>
        <w:t>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  <w:b/>
          <w:bCs/>
        </w:rPr>
      </w:pP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1"/>
          <w:szCs w:val="31"/>
        </w:rPr>
      </w:pPr>
      <w:r w:rsidRPr="004C0CDD">
        <w:rPr>
          <w:rStyle w:val="c16"/>
          <w:b/>
          <w:sz w:val="26"/>
          <w:szCs w:val="26"/>
          <w:u w:val="single"/>
        </w:rPr>
        <w:t>ПАМЯТКА ПО БЕЗОПАСНОМУ ПОВЕДЕНИЮ НА ЛЬДУ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С наступлением холодов, когда начинают замерзать реки, озёра, пруды, на скользкую поверхность льда устремляются дети и молодёжь.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6"/>
          <w:sz w:val="26"/>
          <w:szCs w:val="26"/>
        </w:rPr>
        <w:t xml:space="preserve">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Особенно </w:t>
      </w:r>
      <w:proofErr w:type="gramStart"/>
      <w:r w:rsidRPr="004C0CDD">
        <w:rPr>
          <w:rStyle w:val="c16"/>
          <w:sz w:val="26"/>
          <w:szCs w:val="26"/>
        </w:rPr>
        <w:t>неосторожны</w:t>
      </w:r>
      <w:proofErr w:type="gramEnd"/>
      <w:r w:rsidRPr="004C0CDD">
        <w:rPr>
          <w:rStyle w:val="c16"/>
          <w:sz w:val="26"/>
          <w:szCs w:val="26"/>
        </w:rPr>
        <w:t xml:space="preserve">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sz w:val="26"/>
          <w:szCs w:val="26"/>
        </w:rPr>
        <w:t>Нельзя использовать первый лёд для катания и переходов</w:t>
      </w:r>
      <w:r w:rsidRPr="004C0CDD">
        <w:rPr>
          <w:rStyle w:val="c16"/>
          <w:sz w:val="26"/>
          <w:szCs w:val="26"/>
        </w:rPr>
        <w:t xml:space="preserve"> –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Переход водоёмов по льду в необозначенных местах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rStyle w:val="c16"/>
          <w:sz w:val="26"/>
          <w:szCs w:val="26"/>
        </w:rPr>
        <w:t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– убедиться в прочности льда с помощью подручных средств (палка и др.).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Безопасным для перехода считается лёд с голубоватым или зеленоватым оттенком и толщиной не менее 7 см.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Лёд на водоёмах становится прочным лишь в период полного зимнего ледостава. Однако и в этот период возникает немало опасных для катания и переправ мест.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 xml:space="preserve">К ним относятся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</w:t>
      </w:r>
      <w:proofErr w:type="spellStart"/>
      <w:r w:rsidRPr="004C0CDD">
        <w:rPr>
          <w:rStyle w:val="c16"/>
          <w:sz w:val="26"/>
          <w:szCs w:val="26"/>
        </w:rPr>
        <w:t>выколки</w:t>
      </w:r>
      <w:proofErr w:type="spellEnd"/>
      <w:r w:rsidRPr="004C0CDD">
        <w:rPr>
          <w:rStyle w:val="c16"/>
          <w:sz w:val="26"/>
          <w:szCs w:val="26"/>
        </w:rPr>
        <w:t xml:space="preserve"> льда.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Для любителей подлёдного лова – дополнительные меры предосторожности</w:t>
      </w:r>
      <w:r w:rsidRPr="004C0CDD">
        <w:rPr>
          <w:rStyle w:val="c16"/>
          <w:b/>
          <w:sz w:val="26"/>
          <w:szCs w:val="26"/>
        </w:rPr>
        <w:t>:</w:t>
      </w:r>
      <w:r w:rsidRPr="004C0CDD">
        <w:rPr>
          <w:rStyle w:val="apple-converted-space"/>
          <w:b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следует пробивать несколько лунок рядом;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опасно собираться большими группами на одном месте;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ловить рыбу возле промоин;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- обязательно запастись верёвкой длиной 12-15 метров;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 xml:space="preserve">- без сопровождения взрослых (родителей) заниматься подледным ловом </w:t>
      </w:r>
      <w:r w:rsidRPr="004C0CDD">
        <w:rPr>
          <w:rStyle w:val="c16"/>
          <w:sz w:val="26"/>
          <w:szCs w:val="26"/>
          <w:u w:val="single"/>
        </w:rPr>
        <w:t>ЗАПРЕЩАЕТСЯ!!!</w:t>
      </w:r>
      <w:r w:rsidRPr="004C0CDD">
        <w:rPr>
          <w:rStyle w:val="c16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bCs/>
          <w:sz w:val="26"/>
          <w:szCs w:val="26"/>
        </w:rPr>
        <w:t>Если вы всё-таки оказались в воде</w:t>
      </w:r>
      <w:r w:rsidRPr="004C0CDD">
        <w:rPr>
          <w:rStyle w:val="c16"/>
          <w:sz w:val="26"/>
          <w:szCs w:val="26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При оказании помощи провалившемуся под лёд</w:t>
      </w:r>
      <w:r w:rsidRPr="004C0CDD">
        <w:rPr>
          <w:rStyle w:val="c16"/>
          <w:sz w:val="26"/>
          <w:szCs w:val="26"/>
        </w:rPr>
        <w:t xml:space="preserve">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Но могут быть и такие случаи, когда нет никаких подсобных предметов для оказания помощи. Тогда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5"/>
          <w:b/>
          <w:bCs/>
          <w:sz w:val="26"/>
          <w:szCs w:val="26"/>
        </w:rPr>
      </w:pPr>
      <w:r w:rsidRPr="004C0CDD">
        <w:rPr>
          <w:rStyle w:val="c15"/>
          <w:b/>
          <w:i/>
          <w:sz w:val="26"/>
          <w:szCs w:val="26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4C0CDD">
        <w:rPr>
          <w:rStyle w:val="c16"/>
          <w:sz w:val="26"/>
          <w:szCs w:val="26"/>
        </w:rPr>
        <w:t>; необходимо как можно быстрее доставить его в тёплое помещение.</w:t>
      </w:r>
      <w:r w:rsidRPr="004C0CDD">
        <w:rPr>
          <w:rStyle w:val="c15"/>
          <w:b/>
          <w:bCs/>
          <w:sz w:val="26"/>
          <w:szCs w:val="26"/>
        </w:rPr>
        <w:t> Ни в коем случае нельзя давать алкоголь</w:t>
      </w:r>
      <w:r w:rsidRPr="004C0CDD">
        <w:rPr>
          <w:rStyle w:val="c16"/>
          <w:sz w:val="26"/>
          <w:szCs w:val="26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Самое главное – сохранять хладнокровие</w:t>
      </w:r>
      <w:r w:rsidRPr="004C0CDD">
        <w:rPr>
          <w:rStyle w:val="c16"/>
          <w:sz w:val="26"/>
          <w:szCs w:val="26"/>
        </w:rPr>
        <w:t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10-15 минут пребывания в ледяной воде опасно для жизни!</w:t>
      </w:r>
    </w:p>
    <w:p w:rsidR="00737CA7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16"/>
          <w:sz w:val="26"/>
          <w:szCs w:val="26"/>
        </w:rPr>
        <w:t>Помните: своевременно принятые меры безопасности на льду предохраняют от беды!</w:t>
      </w:r>
    </w:p>
    <w:sectPr w:rsidR="00737CA7" w:rsidSect="004C0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D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17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0CDD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7B7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0EB6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1D48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  <w:style w:type="character" w:styleId="a3">
    <w:name w:val="Hyperlink"/>
    <w:basedOn w:val="a0"/>
    <w:uiPriority w:val="99"/>
    <w:unhideWhenUsed/>
    <w:rsid w:val="002341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41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  <w:style w:type="character" w:styleId="a3">
    <w:name w:val="Hyperlink"/>
    <w:basedOn w:val="a0"/>
    <w:uiPriority w:val="99"/>
    <w:unhideWhenUsed/>
    <w:rsid w:val="002341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4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user</cp:lastModifiedBy>
  <cp:revision>2</cp:revision>
  <cp:lastPrinted>2015-12-15T05:26:00Z</cp:lastPrinted>
  <dcterms:created xsi:type="dcterms:W3CDTF">2016-02-28T09:54:00Z</dcterms:created>
  <dcterms:modified xsi:type="dcterms:W3CDTF">2016-02-28T09:54:00Z</dcterms:modified>
</cp:coreProperties>
</file>