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8" w:rsidRPr="00265970" w:rsidRDefault="00592BF6" w:rsidP="0026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265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 самых опасных и ядовитых растений</w:t>
      </w:r>
      <w:bookmarkEnd w:id="0"/>
      <w:r w:rsidRPr="00265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с которыми можно встретиться в городе и на даче</w:t>
      </w:r>
    </w:p>
    <w:p w:rsidR="00265970" w:rsidRDefault="008E3498" w:rsidP="0026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Казалось бы, какие могут быть опасности от наших луговых и лесных трав, произрастающих в стране с умеренным климатом. Это там, у них, в тропиках, </w:t>
      </w:r>
      <w:proofErr w:type="gram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полным</w:t>
      </w:r>
      <w:proofErr w:type="gram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ядовитых растений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животных. Да если и создала природа пару тройку ядовитых цветов и ягод, то они уж давно исчезли или занесены в Красную книгу, но уж точно не растут на наших приусадебных участках и дачах. Людей, думающих таким образом, очень много. И подобной невежественностью и беспечностью они ставят под угрозу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безопасность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только свою, но и маленьких членов своей семьи. Ведь дети с их пытливым умом и любознательностью пробуют все интересное на ощупь и на зуб. Куда уж им, маленьким, знать, что красивый цветок может вызвать сильнейший ожог, а аппетитные ягоды могут быть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смертельно ядовитыми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65970" w:rsidRDefault="00265970" w:rsidP="0026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27E0B88" wp14:editId="388D03A0">
            <wp:simplePos x="0" y="0"/>
            <wp:positionH relativeFrom="column">
              <wp:posOffset>-51435</wp:posOffset>
            </wp:positionH>
            <wp:positionV relativeFrom="paragraph">
              <wp:posOffset>80010</wp:posOffset>
            </wp:positionV>
            <wp:extent cx="4181475" cy="3086735"/>
            <wp:effectExtent l="0" t="0" r="9525" b="0"/>
            <wp:wrapSquare wrapText="bothSides"/>
            <wp:docPr id="1" name="Рисунок 1" descr="http://v-bezopasnosti.ru/_pu/1/3406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-bezopasnosti.ru/_pu/1/34063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98"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вообразите себе, что в России произрастает </w:t>
      </w:r>
      <w:r w:rsidR="008E3498"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около 400 видов</w:t>
      </w:r>
      <w:r w:rsidR="008E3498"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3498"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ядовитых растений</w:t>
      </w:r>
      <w:r w:rsidR="008E3498"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!!! Перечислить их в одной статье, а уж тем более запомнить, невозможно, да и не нужно. Мы рекомендуем Вам запомнить пятерку </w:t>
      </w:r>
      <w:r w:rsidR="008E3498"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самых опасных растений</w:t>
      </w:r>
      <w:r w:rsidR="008E3498"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соседствуют с людьми и могут попасться Вам под руку на огороде и в окрестностях города. </w:t>
      </w:r>
    </w:p>
    <w:p w:rsidR="00265970" w:rsidRDefault="008E3498" w:rsidP="0026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Лидером среди опасных растений по распространенности и доступности для человека можно назвать </w:t>
      </w:r>
      <w:r w:rsidRPr="0026597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борщевик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6597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Сосновского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в простонародье его также называют борщевиком или </w:t>
      </w:r>
      <w:proofErr w:type="spellStart"/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борщевником</w:t>
      </w:r>
      <w:proofErr w:type="spell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Чтобы стать жертвой этого ядовитого растения, не нужно даже выезжать на природу.</w:t>
      </w:r>
    </w:p>
    <w:p w:rsidR="008E3498" w:rsidRPr="00265970" w:rsidRDefault="008E3498" w:rsidP="00265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Сок борщевика содержит вещества, которые при попадании на кожу увеличивают ее восприимчивость к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ультрафиолетовым лучам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Поэтому солнечный свет под влиянием сока борщевика вызывает на коже сильнейшие </w:t>
      </w:r>
      <w:hyperlink r:id="rId6" w:history="1">
        <w:r w:rsidRPr="00265970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  <w:lang w:eastAsia="ru-RU"/>
          </w:rPr>
          <w:t>ожоги</w:t>
        </w:r>
      </w:hyperlink>
      <w:r w:rsidRPr="0026597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1-3 степени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проявляются не сразу, а на вторые сутки. Получить </w:t>
      </w:r>
      <w:proofErr w:type="gram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ожог можно чуть коснувшись</w:t>
      </w:r>
      <w:proofErr w:type="gram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влажным вспотевшим телом, а аллергическую реакцию – даже подышав парами во время косьбы этого смертельно опасного растения. </w:t>
      </w:r>
    </w:p>
    <w:p w:rsidR="00265970" w:rsidRDefault="008E3498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зависимости от индивидуальной восприимчивости, площади контактируемого с борщевиком участка кожи и интенсивности попадания на этот участок солнечных лучей, </w:t>
      </w:r>
      <w:hyperlink r:id="rId7" w:history="1">
        <w:r w:rsidRPr="00265970">
          <w:rPr>
            <w:rFonts w:ascii="Times New Roman" w:eastAsia="Times New Roman" w:hAnsi="Times New Roman" w:cs="Times New Roman"/>
            <w:color w:val="005B7F"/>
            <w:sz w:val="32"/>
            <w:szCs w:val="32"/>
            <w:u w:val="single"/>
            <w:lang w:eastAsia="ru-RU"/>
          </w:rPr>
          <w:t>ожоги</w:t>
        </w:r>
      </w:hyperlink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разными – от незначительного покраснения до больших волдырей, которые в дальнейшем становятся глубокими тяжело заживающими ранами.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борщевиком обожжено 80% тела, человек может умереть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послеожоговые темные пятна от </w:t>
      </w:r>
      <w:proofErr w:type="spell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борщевника</w:t>
      </w:r>
      <w:proofErr w:type="spell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украшать Вас еще многие годы.</w:t>
      </w:r>
    </w:p>
    <w:p w:rsidR="00265970" w:rsidRDefault="008E3498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Вас возникло хоть малейшее подозрение, что кожа подверглась воздействию борщевика, действуйте немедленно: </w:t>
      </w:r>
    </w:p>
    <w:p w:rsidR="00265970" w:rsidRDefault="008E3498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- если есть возможность,  тщательно промойте кожу спиртовым раствором или водой, лучше с мылом;</w:t>
      </w:r>
    </w:p>
    <w:p w:rsidR="00265970" w:rsidRDefault="008E3498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смажьте место прикосновения с борщевиком противоожоговым препаратом; </w:t>
      </w:r>
    </w:p>
    <w:p w:rsidR="00265970" w:rsidRDefault="008E3498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оградите пораженную кожу от попадания на нее света, наложив плотную повязку; </w:t>
      </w:r>
    </w:p>
    <w:p w:rsidR="008E3498" w:rsidRPr="00265970" w:rsidRDefault="00265970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C5A704" wp14:editId="45A5421C">
            <wp:simplePos x="0" y="0"/>
            <wp:positionH relativeFrom="column">
              <wp:posOffset>-527685</wp:posOffset>
            </wp:positionH>
            <wp:positionV relativeFrom="paragraph">
              <wp:posOffset>678815</wp:posOffset>
            </wp:positionV>
            <wp:extent cx="4581525" cy="2790825"/>
            <wp:effectExtent l="0" t="0" r="9525" b="9525"/>
            <wp:wrapSquare wrapText="bothSides"/>
            <wp:docPr id="2" name="Рисунок 2" descr="http://v-bezopasnosti.ru/_pu/1/2490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-bezopasnosti.ru/_pu/1/24906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98"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- если появились волдыри, обратитесь к врачу.</w:t>
      </w: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Второе место смертельно опасных и ядовитых растений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занимает кустарник, цветущий очень красивыми лилово-розовыми цветами, которые к осени становятся ярко-красными ягодами, – это </w:t>
      </w:r>
      <w:r w:rsidRPr="0026597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волчье лыко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. Цветки приятно пахнут, однако их аромат вызывает головную боль. Его привлекающие внимание алые ягоды представляют, прежде всего, огромную опасность для детей, так как 5-6 ягод для них – уже смертельная доза. Все части волчьего лыка на коже вызывают красноту и волдыри, вплоть до некроза тканей. У взрослого человека, решившего «полакомиться» ягодами этого опасного для жизни растения приводит к тяжелому раздражению пищеварительной системы и почек. При первых признаках отравления растением волчьей ягодой: жаре, рвоте, диарее, высыпаниях по всему телу, – нужно сразу же промыть желудок и обратиться к врачу</w:t>
      </w: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5693EE3" wp14:editId="519E5B63">
            <wp:simplePos x="0" y="0"/>
            <wp:positionH relativeFrom="column">
              <wp:posOffset>53340</wp:posOffset>
            </wp:positionH>
            <wp:positionV relativeFrom="paragraph">
              <wp:posOffset>2327275</wp:posOffset>
            </wp:positionV>
            <wp:extent cx="3712845" cy="2038350"/>
            <wp:effectExtent l="0" t="0" r="1905" b="0"/>
            <wp:wrapSquare wrapText="bothSides"/>
            <wp:docPr id="3" name="Рисунок 3" descr="http://v-bezopasnosti.ru/_pu/1/457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-bezopasnosti.ru/_pu/1/457042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Бронза в рейтинге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опасных и ядовитых растений принадлежит болиголову пятнистому или крапчатому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которым отравился Сократ. Внешне это опасное для жизни растение похоже на дикую морковь и петрушку. В растении ядовиты все части, в том числе и семена, которые незнающие люди путают с семенами укропа. Признаки отравление: спустя час после употребление болиголова наступает помутнение сознания, головокружение и сильная головная боль. У </w:t>
      </w:r>
      <w:proofErr w:type="gram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отравившегося</w:t>
      </w:r>
      <w:proofErr w:type="gram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начинают подкашиваться ноги, он шатается. У человека пересыхает в горле, очень хочется пить, но глотать при этом невозможно. Лицо становится бледным и искаженным, зрачки расширены, взгляд неподвижен. Отравившийся человек слышит, однако ничего не видит и не может говорить. Обмороки чередуются с судорожными подергиваниями, а позже оцепенение больного, у которого слышны только хрипящие вдохи и выдохи. Тело становится холодным, опухает голова и иногда другие части, глазные яблоки выкатываются вперед, кожа приобретает багрово-синюю окраску. Смерть наступает в течени</w:t>
      </w:r>
      <w:proofErr w:type="gram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3-6 часов после употребления смертельной дозы болиголова. При отравлении болиголовом нужно немедленно вызвать скорую помощь, промыть желудок и выпить таблетки активированного угля. При остановке дыхания до приезда врачей делать искусственную вентиляцию легких.</w:t>
      </w:r>
    </w:p>
    <w:p w:rsidR="008E3498" w:rsidRPr="00265970" w:rsidRDefault="008E3498" w:rsidP="0026597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Четвертое место мы отдали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белене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сорняку, растущему по обочинам дорог, на пустырях и даже на огородах.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Смертельно опасны все части этого растения, но в особенности его семена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Легкое отравление проявляется расширением зрачков, расстройством речи, сухостью во рту, светобоязнью, покраснениями на коже, возбуждением, иногда галлюцинациями, бредом, тахикардией.</w:t>
      </w:r>
      <w:proofErr w:type="gram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Отравления в тяжелых случаях сопровождается потерей ориентации, резкое психическое и двигательное возбуждение, иногда могут возникнуть судороги с дальнейшей потерей сознания. В последствии отравившийся человек может впасть </w:t>
      </w:r>
      <w:proofErr w:type="gramStart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кому. Смерть наступает от паралича органов дыхания и сосудистой недостаточности.</w:t>
      </w: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324D0E6" wp14:editId="766EE74F">
            <wp:simplePos x="0" y="0"/>
            <wp:positionH relativeFrom="column">
              <wp:posOffset>120014</wp:posOffset>
            </wp:positionH>
            <wp:positionV relativeFrom="paragraph">
              <wp:posOffset>10160</wp:posOffset>
            </wp:positionV>
            <wp:extent cx="4257675" cy="2514600"/>
            <wp:effectExtent l="0" t="0" r="9525" b="0"/>
            <wp:wrapNone/>
            <wp:docPr id="4" name="Рисунок 4" descr="http://v-bezopasnosti.ru/_pu/1/2665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-bezopasnosti.ru/_pu/1/266512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Наш рейтинг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опасных растений замыкает ландыш майский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. Опасность представляют все части этого растения: стебли, листья и оранжевые ягоды. Есть информация об отравлении людей выпитой водой, в которой стояли первоцветы. Отравление проявляется тошнотой, болью в животе, рвотой и головокружением. В случаях смертельной опасности нарушаются частота и ритм сердечных сокращений, а пульс становится редким. Иногда отравление сопровождается судорогами, расстройством зрения, потеряй сознания. Смерть наступает от остановки сердца. Первая помощь при отравлении растением: промывание желудка. Обязательно нужно вызвать врача.</w:t>
      </w:r>
    </w:p>
    <w:p w:rsidR="008E3498" w:rsidRPr="00265970" w:rsidRDefault="00146384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7ACC726" wp14:editId="5A60C39C">
            <wp:simplePos x="0" y="0"/>
            <wp:positionH relativeFrom="column">
              <wp:posOffset>-80009</wp:posOffset>
            </wp:positionH>
            <wp:positionV relativeFrom="paragraph">
              <wp:posOffset>130175</wp:posOffset>
            </wp:positionV>
            <wp:extent cx="4514850" cy="2486025"/>
            <wp:effectExtent l="0" t="0" r="0" b="9525"/>
            <wp:wrapNone/>
            <wp:docPr id="5" name="Рисунок 5" descr="http://v-bezopasnosti.ru/_pu/1/3369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-bezopasnosti.ru/_pu/1/336951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8E3498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3498" w:rsidRPr="00265970" w:rsidRDefault="00146384" w:rsidP="002659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представили на обозрение пятерку опасных растений, ожоги и отравление которыми могут стать смертельными. </w:t>
      </w:r>
      <w:r w:rsidRPr="00265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Чтобы сделать пребывание на природе безопасным</w:t>
      </w:r>
      <w:r w:rsidRPr="00265970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поищите эти растения, внимательно рассмотрите их и покажите своим детям и близким, чтобы они знали эти ядовитые растения и остерегались их.</w:t>
      </w:r>
    </w:p>
    <w:sectPr w:rsidR="008E3498" w:rsidRPr="0026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4"/>
    <w:rsid w:val="00146384"/>
    <w:rsid w:val="00265970"/>
    <w:rsid w:val="003E270A"/>
    <w:rsid w:val="00411004"/>
    <w:rsid w:val="00592BF6"/>
    <w:rsid w:val="008E3498"/>
    <w:rsid w:val="00D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79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bezopasnosti.ru/publ/zashhishhaem_sebja_ot_zhary/20-1-0-1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-bezopasnosti.ru/publ/zashhishhaem_sebja_ot_zhary/20-1-0-10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2016-03-20T04:32:00Z</dcterms:created>
  <dcterms:modified xsi:type="dcterms:W3CDTF">2016-03-20T04:32:00Z</dcterms:modified>
</cp:coreProperties>
</file>